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2"/>
        <w:gridCol w:w="1134"/>
        <w:gridCol w:w="284"/>
        <w:gridCol w:w="1417"/>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D36CA">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Estudiante</w:t>
            </w:r>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C9968D2" w:rsidR="009675C3" w:rsidRPr="003C64B6" w:rsidRDefault="001F1ABF">
            <w:pPr>
              <w:spacing w:after="0" w:line="240" w:lineRule="auto"/>
              <w:jc w:val="center"/>
              <w:rPr>
                <w:rFonts w:ascii="Calibri" w:eastAsia="Times New Roman" w:hAnsi="Calibri" w:cs="Times New Roman"/>
                <w:b/>
                <w:bCs/>
                <w:color w:val="000000"/>
                <w:sz w:val="16"/>
                <w:szCs w:val="16"/>
                <w:lang w:val="es-ES" w:eastAsia="en-GB"/>
              </w:rPr>
            </w:pPr>
            <w:r w:rsidRPr="003C64B6">
              <w:rPr>
                <w:rFonts w:ascii="Calibri" w:eastAsia="Times New Roman" w:hAnsi="Calibri" w:cs="Times New Roman"/>
                <w:b/>
                <w:bCs/>
                <w:color w:val="000000"/>
                <w:sz w:val="16"/>
                <w:szCs w:val="16"/>
                <w:lang w:val="es-ES" w:eastAsia="en-GB"/>
              </w:rPr>
              <w:t>Género</w:t>
            </w:r>
            <w:r w:rsidR="00127937" w:rsidRPr="003C64B6">
              <w:rPr>
                <w:rFonts w:ascii="Calibri" w:eastAsia="Times New Roman" w:hAnsi="Calibri" w:cs="Times New Roman"/>
                <w:b/>
                <w:bCs/>
                <w:color w:val="000000"/>
                <w:sz w:val="16"/>
                <w:szCs w:val="16"/>
                <w:lang w:val="es-ES" w:eastAsia="en-GB"/>
              </w:rPr>
              <w:t xml:space="preserve"> </w:t>
            </w:r>
            <w:r w:rsidR="008A4A60" w:rsidRPr="003C64B6">
              <w:rPr>
                <w:rFonts w:ascii="Calibri" w:eastAsia="Times New Roman" w:hAnsi="Calibri" w:cs="Times New Roman"/>
                <w:b/>
                <w:bCs/>
                <w:color w:val="000000"/>
                <w:sz w:val="16"/>
                <w:szCs w:val="16"/>
                <w:lang w:val="es-ES" w:eastAsia="en-GB"/>
              </w:rPr>
              <w:t>[M</w:t>
            </w:r>
            <w:r w:rsidR="00880089" w:rsidRPr="003C64B6">
              <w:rPr>
                <w:rFonts w:ascii="Calibri" w:eastAsia="Times New Roman" w:hAnsi="Calibri" w:cs="Times New Roman"/>
                <w:b/>
                <w:bCs/>
                <w:color w:val="000000"/>
                <w:sz w:val="16"/>
                <w:szCs w:val="16"/>
                <w:lang w:val="es-ES" w:eastAsia="en-GB"/>
              </w:rPr>
              <w:t>asc.</w:t>
            </w:r>
            <w:r w:rsidR="008A4A60" w:rsidRPr="003C64B6">
              <w:rPr>
                <w:rFonts w:ascii="Calibri" w:eastAsia="Times New Roman" w:hAnsi="Calibri" w:cs="Times New Roman"/>
                <w:b/>
                <w:bCs/>
                <w:color w:val="000000"/>
                <w:sz w:val="16"/>
                <w:szCs w:val="16"/>
                <w:lang w:val="es-ES" w:eastAsia="en-GB"/>
              </w:rPr>
              <w:t>/F</w:t>
            </w:r>
            <w:r w:rsidR="00880089" w:rsidRPr="003C64B6">
              <w:rPr>
                <w:rFonts w:ascii="Calibri" w:eastAsia="Times New Roman" w:hAnsi="Calibri" w:cs="Times New Roman"/>
                <w:b/>
                <w:bCs/>
                <w:color w:val="000000"/>
                <w:sz w:val="16"/>
                <w:szCs w:val="16"/>
                <w:lang w:val="es-ES" w:eastAsia="en-GB"/>
              </w:rPr>
              <w:t>em./No definido</w:t>
            </w:r>
            <w:r w:rsidR="008A4A60" w:rsidRPr="003C64B6">
              <w:rPr>
                <w:rFonts w:ascii="Calibri" w:eastAsia="Times New Roman" w:hAnsi="Calibri" w:cs="Times New Roman"/>
                <w:b/>
                <w:bCs/>
                <w:color w:val="000000"/>
                <w:sz w:val="16"/>
                <w:szCs w:val="16"/>
                <w:lang w:val="es-ES"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8D36CA">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8D36CA">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8D36CA">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1F700D6B"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8D36CA">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8D36CA">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1FAD897" w:rsidR="00EB0036" w:rsidRPr="003E1742" w:rsidRDefault="003C64B6" w:rsidP="006B4D4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UNIVERSIDAD DE CÓRDOBA</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6EA9EC2" w:rsidR="00EB0036" w:rsidRPr="003E1742" w:rsidRDefault="008D36C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Oficina de Relaciones Internacionales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3AC888E" w:rsidR="00EB0036" w:rsidRPr="003E1742" w:rsidRDefault="008D36C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CORDOBA01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A1E13A9" w:rsidR="00EB0036" w:rsidRPr="003E1742" w:rsidRDefault="008D36C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Avda. Medina Azahara, 5. 14071 Córdoba</w:t>
            </w: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D7C0784" w:rsidR="00EB0036" w:rsidRPr="003E1742" w:rsidRDefault="008D36C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España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35B9C16" w14:textId="77777777" w:rsidR="00EB0036" w:rsidRDefault="008D36C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Enriqueta Moyano Cañete</w:t>
            </w:r>
          </w:p>
          <w:p w14:paraId="39246DB0" w14:textId="5E10401C" w:rsidR="008D36CA" w:rsidRDefault="006357C5">
            <w:pPr>
              <w:spacing w:after="0" w:line="240" w:lineRule="auto"/>
              <w:jc w:val="center"/>
              <w:rPr>
                <w:rFonts w:ascii="Calibri" w:eastAsia="Times New Roman" w:hAnsi="Calibri" w:cs="Times New Roman"/>
                <w:color w:val="000000"/>
                <w:sz w:val="16"/>
                <w:szCs w:val="16"/>
                <w:lang w:val="es-ES" w:eastAsia="en-GB"/>
              </w:rPr>
            </w:pPr>
            <w:hyperlink r:id="rId11" w:history="1">
              <w:r w:rsidR="008D36CA" w:rsidRPr="00A91B98">
                <w:rPr>
                  <w:rStyle w:val="Hipervnculo"/>
                  <w:rFonts w:ascii="Calibri" w:eastAsia="Times New Roman" w:hAnsi="Calibri" w:cs="Times New Roman"/>
                  <w:sz w:val="16"/>
                  <w:szCs w:val="16"/>
                  <w:lang w:val="es-ES" w:eastAsia="en-GB"/>
                </w:rPr>
                <w:t>dirección.ori@uco.es</w:t>
              </w:r>
            </w:hyperlink>
          </w:p>
          <w:p w14:paraId="69DC9F97" w14:textId="11EFE088" w:rsidR="008D36CA" w:rsidRPr="003E1742" w:rsidRDefault="008D36C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+34 957 212552</w:t>
            </w:r>
          </w:p>
        </w:tc>
      </w:tr>
      <w:tr w:rsidR="00022A30" w:rsidRPr="002A00C3" w14:paraId="69DC9FA4" w14:textId="77777777" w:rsidTr="008D36CA">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8D36CA">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5"/>
            <w:tcBorders>
              <w:top w:val="double" w:sz="6" w:space="0" w:color="auto"/>
              <w:left w:val="nil"/>
              <w:bottom w:val="nil"/>
              <w:right w:val="double" w:sz="6" w:space="0" w:color="000000"/>
            </w:tcBorders>
            <w:shd w:val="clear" w:color="auto" w:fill="auto"/>
            <w:noWrap/>
            <w:vAlign w:val="bottom"/>
            <w:hideMark/>
          </w:tcPr>
          <w:p w14:paraId="436A3BFF" w14:textId="0213C302"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26A6222" w:rsidR="00A85D7E" w:rsidRPr="003E1742" w:rsidRDefault="00A85D7E" w:rsidP="00B57D80">
            <w:pPr>
              <w:spacing w:after="0" w:line="240" w:lineRule="auto"/>
              <w:jc w:val="center"/>
              <w:rPr>
                <w:rFonts w:ascii="Calibri" w:eastAsia="Times New Roman" w:hAnsi="Calibri" w:cs="Times New Roman"/>
                <w:b/>
                <w:bCs/>
                <w:iCs/>
                <w:color w:val="000000"/>
                <w:sz w:val="12"/>
                <w:szCs w:val="12"/>
                <w:lang w:val="es-ES" w:eastAsia="en-GB"/>
              </w:rPr>
            </w:pPr>
          </w:p>
        </w:tc>
      </w:tr>
      <w:tr w:rsidR="00F47590" w:rsidRPr="0089462B" w14:paraId="69DC9FAF" w14:textId="77777777" w:rsidTr="008D36CA">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0" w:type="dxa"/>
            <w:gridSpan w:val="7"/>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29931CEB" w:rsidR="00B57D80" w:rsidRPr="003E1742" w:rsidRDefault="00EB6E8C" w:rsidP="001113D9">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001113D9">
              <w:rPr>
                <w:rFonts w:ascii="Calibri" w:eastAsia="Times New Roman" w:hAnsi="Calibri" w:cs="Times New Roman"/>
                <w:b/>
                <w:bCs/>
                <w:color w:val="000000"/>
                <w:sz w:val="16"/>
                <w:szCs w:val="16"/>
                <w:lang w:val="es-ES" w:eastAsia="en-GB"/>
              </w:rPr>
              <w:t>oferta académica</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8D36CA">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7"/>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8D36CA">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8D36CA">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8D36CA">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8D36CA">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8D36CA">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8D36CA">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8D36CA">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8D36CA">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8AD7FD1" w:rsidR="00C71E75" w:rsidRPr="003E1742" w:rsidRDefault="00284CE3" w:rsidP="002B29DC">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w:t>
            </w:r>
            <w:r w:rsidR="002B29DC">
              <w:rPr>
                <w:rFonts w:ascii="Calibri" w:eastAsia="Times New Roman" w:hAnsi="Calibri" w:cs="Times New Roman"/>
                <w:color w:val="000000"/>
                <w:sz w:val="16"/>
                <w:szCs w:val="16"/>
                <w:lang w:val="es-ES" w:eastAsia="en-GB"/>
              </w:rPr>
              <w:t xml:space="preserve">oferta académica </w:t>
            </w:r>
            <w:r>
              <w:rPr>
                <w:rFonts w:ascii="Calibri" w:eastAsia="Times New Roman" w:hAnsi="Calibri" w:cs="Times New Roman"/>
                <w:color w:val="000000"/>
                <w:sz w:val="16"/>
                <w:szCs w:val="16"/>
                <w:lang w:val="es-ES" w:eastAsia="en-GB"/>
              </w:rPr>
              <w:t xml:space="preserve">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8D36CA">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418" w:type="dxa"/>
            <w:gridSpan w:val="2"/>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8D36CA">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30D51AF" w:rsidR="00891651" w:rsidRPr="003E1742" w:rsidRDefault="00284CE3" w:rsidP="001113D9">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891651" w:rsidRPr="003E1742">
              <w:rPr>
                <w:rFonts w:ascii="Calibri" w:eastAsia="Times New Roman" w:hAnsi="Calibri" w:cs="Times New Roman"/>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7852DF03"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w:t>
            </w:r>
            <w:r w:rsidR="001113D9">
              <w:rPr>
                <w:rFonts w:eastAsia="Times New Roman" w:cstheme="minorHAnsi"/>
                <w:color w:val="000000"/>
                <w:sz w:val="16"/>
                <w:szCs w:val="16"/>
                <w:lang w:val="es-ES" w:eastAsia="en-GB"/>
              </w:rPr>
              <w:t xml:space="preserve">oferta académica </w:t>
            </w:r>
            <w:r>
              <w:rPr>
                <w:rFonts w:eastAsia="Times New Roman" w:cstheme="minorHAnsi"/>
                <w:color w:val="000000"/>
                <w:sz w:val="16"/>
                <w:szCs w:val="16"/>
                <w:lang w:val="es-ES" w:eastAsia="en-GB"/>
              </w:rPr>
              <w:t>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w:t>
            </w:r>
            <w:r w:rsidR="002E79FF">
              <w:rPr>
                <w:rFonts w:eastAsia="Times New Roman" w:cstheme="minorHAnsi"/>
                <w:color w:val="000000"/>
                <w:sz w:val="16"/>
                <w:szCs w:val="16"/>
                <w:lang w:val="es-ES" w:eastAsia="en-GB"/>
              </w:rPr>
              <w:t>estudio</w:t>
            </w:r>
            <w:r>
              <w:rPr>
                <w:rFonts w:eastAsia="Times New Roman" w:cstheme="minorHAnsi"/>
                <w:color w:val="000000"/>
                <w:sz w:val="16"/>
                <w:szCs w:val="16"/>
                <w:lang w:val="es-ES" w:eastAsia="en-GB"/>
              </w:rPr>
              <w:t xml:space="preserve">.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4C42771" w:rsidR="00891651" w:rsidRPr="003E1742" w:rsidRDefault="006357C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Ver: </w:t>
            </w:r>
            <w:r w:rsidRPr="006357C5">
              <w:rPr>
                <w:rFonts w:ascii="Calibri" w:eastAsia="Times New Roman" w:hAnsi="Calibri" w:cs="Times New Roman"/>
                <w:color w:val="000000"/>
                <w:sz w:val="16"/>
                <w:szCs w:val="16"/>
                <w:lang w:val="es-ES" w:eastAsia="en-GB"/>
              </w:rPr>
              <w:t>http://www.uco.es/internacional/movilidad/es/contacta-coordinadores</w:t>
            </w: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63643A93"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5A1770" w:rsidRPr="00EC7E9D">
              <w:rPr>
                <w:rFonts w:ascii="Calibri" w:eastAsia="Times New Roman" w:hAnsi="Calibri" w:cs="Times New Roman"/>
                <w:bCs/>
                <w:color w:val="000000"/>
                <w:sz w:val="16"/>
                <w:szCs w:val="16"/>
                <w:lang w:val="es-ES" w:eastAsia="en-GB"/>
              </w:rPr>
              <w:t>)</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6357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57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357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6357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727FD3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57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57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357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357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429B1FE"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7E9E5202"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D36CA">
      <w:headerReference w:type="default" r:id="rId12"/>
      <w:footerReference w:type="default" r:id="rId13"/>
      <w:headerReference w:type="first" r:id="rId14"/>
      <w:endnotePr>
        <w:numFmt w:val="decimal"/>
      </w:endnotePr>
      <w:type w:val="continuous"/>
      <w:pgSz w:w="11906" w:h="16838"/>
      <w:pgMar w:top="1418" w:right="425" w:bottom="249" w:left="23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2AC6" w14:textId="77777777" w:rsidR="008E57F4" w:rsidRDefault="008E57F4" w:rsidP="00261299">
      <w:pPr>
        <w:spacing w:after="0" w:line="240" w:lineRule="auto"/>
      </w:pPr>
      <w:r>
        <w:separator/>
      </w:r>
    </w:p>
  </w:endnote>
  <w:endnote w:type="continuationSeparator" w:id="0">
    <w:p w14:paraId="3FEF4918" w14:textId="77777777" w:rsidR="008E57F4" w:rsidRDefault="008E57F4"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6EEE3324"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 xml:space="preserve">Catálogo de </w:t>
      </w:r>
      <w:r w:rsidR="001113D9">
        <w:rPr>
          <w:rFonts w:eastAsia="Times New Roman"/>
          <w:b/>
        </w:rPr>
        <w:t>oferta académica</w:t>
      </w:r>
      <w:r w:rsidR="00AB7CC5">
        <w:rPr>
          <w:rFonts w:eastAsia="Times New Roman"/>
        </w:rPr>
        <w:t>: información detallada, manejable y actualizada sobre el entorno de aprendizaje de la institución, que deberá ser accesible a los estudiantes antes de su periodo de movilidad y durante su</w:t>
      </w:r>
      <w:r w:rsidR="002E79FF">
        <w:rPr>
          <w:rFonts w:eastAsia="Times New Roman"/>
        </w:rPr>
        <w:t>s</w:t>
      </w:r>
      <w:r w:rsidR="00AB7CC5">
        <w:rPr>
          <w:rFonts w:eastAsia="Times New Roman"/>
        </w:rPr>
        <w:t xml:space="preserve">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w:t>
      </w:r>
      <w:r w:rsidR="002B29DC">
        <w:rPr>
          <w:rFonts w:eastAsia="Times New Roman"/>
        </w:rPr>
        <w:t xml:space="preserve">oferta académica </w:t>
      </w:r>
      <w:r w:rsidR="00AB7CC5">
        <w:rPr>
          <w:rFonts w:eastAsia="Times New Roman"/>
        </w:rPr>
        <w:t>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0BA067BD" w:rsidR="003E1742" w:rsidRPr="003E1742" w:rsidRDefault="003E1742" w:rsidP="00A17DEE">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 xml:space="preserve">álogo de </w:t>
            </w:r>
            <w:r w:rsidR="00A17DEE">
              <w:rPr>
                <w:rFonts w:asciiTheme="minorHAnsi" w:hAnsiTheme="minorHAnsi" w:cstheme="minorHAnsi"/>
                <w:lang w:val="es-ES"/>
              </w:rPr>
              <w:t>oferta académica</w:t>
            </w:r>
            <w:r w:rsidR="00A17DEE"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84DF403" w:rsidR="003E1742" w:rsidRDefault="003E1742">
        <w:pPr>
          <w:pStyle w:val="Piedepgina"/>
          <w:jc w:val="center"/>
        </w:pPr>
        <w:r>
          <w:fldChar w:fldCharType="begin"/>
        </w:r>
        <w:r>
          <w:instrText xml:space="preserve"> PAGE   \* MERGEFORMAT </w:instrText>
        </w:r>
        <w:r>
          <w:fldChar w:fldCharType="separate"/>
        </w:r>
        <w:r w:rsidR="006357C5">
          <w:rPr>
            <w:noProof/>
          </w:rPr>
          <w:t>2</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30CA2" w14:textId="77777777" w:rsidR="008E57F4" w:rsidRDefault="008E57F4" w:rsidP="00261299">
      <w:pPr>
        <w:spacing w:after="0" w:line="240" w:lineRule="auto"/>
      </w:pPr>
      <w:r>
        <w:separator/>
      </w:r>
    </w:p>
  </w:footnote>
  <w:footnote w:type="continuationSeparator" w:id="0">
    <w:p w14:paraId="3D1E06D2" w14:textId="77777777" w:rsidR="008E57F4" w:rsidRDefault="008E57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131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57216"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7C0BD9B6"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C64B6">
                            <w:rPr>
                              <w:rFonts w:ascii="Verdana" w:hAnsi="Verdana"/>
                              <w:b/>
                              <w:i/>
                              <w:color w:val="003CB4"/>
                              <w:sz w:val="14"/>
                              <w:szCs w:val="16"/>
                              <w:lang w:val="es-ES"/>
                            </w:rPr>
                            <w:t xml:space="preserve"> 2019/2020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4.05pt;width:138.9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7C0BD9B6"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C64B6">
                      <w:rPr>
                        <w:rFonts w:ascii="Verdana" w:hAnsi="Verdana"/>
                        <w:b/>
                        <w:i/>
                        <w:color w:val="003CB4"/>
                        <w:sz w:val="14"/>
                        <w:szCs w:val="16"/>
                        <w:lang w:val="es-ES"/>
                      </w:rPr>
                      <w:t xml:space="preserve"> 2019/2020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336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5926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5516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312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3D9"/>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77729"/>
    <w:rsid w:val="00284CE3"/>
    <w:rsid w:val="0028621A"/>
    <w:rsid w:val="002903B5"/>
    <w:rsid w:val="002919FB"/>
    <w:rsid w:val="0029374C"/>
    <w:rsid w:val="002955C5"/>
    <w:rsid w:val="00295B98"/>
    <w:rsid w:val="002973C1"/>
    <w:rsid w:val="002A00C3"/>
    <w:rsid w:val="002A1F9F"/>
    <w:rsid w:val="002B1BEF"/>
    <w:rsid w:val="002B29DC"/>
    <w:rsid w:val="002B319A"/>
    <w:rsid w:val="002B469C"/>
    <w:rsid w:val="002B616F"/>
    <w:rsid w:val="002C0F75"/>
    <w:rsid w:val="002C55B7"/>
    <w:rsid w:val="002C7BCE"/>
    <w:rsid w:val="002D28CF"/>
    <w:rsid w:val="002D3C62"/>
    <w:rsid w:val="002E3D29"/>
    <w:rsid w:val="002E79FF"/>
    <w:rsid w:val="002F1B4B"/>
    <w:rsid w:val="00300379"/>
    <w:rsid w:val="003027C2"/>
    <w:rsid w:val="0030290A"/>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4B6"/>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18EC"/>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AE9"/>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7C5"/>
    <w:rsid w:val="006423DC"/>
    <w:rsid w:val="0065156E"/>
    <w:rsid w:val="0065191D"/>
    <w:rsid w:val="006524BD"/>
    <w:rsid w:val="006530AA"/>
    <w:rsid w:val="006564EF"/>
    <w:rsid w:val="00660A78"/>
    <w:rsid w:val="006612F4"/>
    <w:rsid w:val="00661B34"/>
    <w:rsid w:val="00661F67"/>
    <w:rsid w:val="00667D36"/>
    <w:rsid w:val="0067336F"/>
    <w:rsid w:val="006765CB"/>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0089"/>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36CA"/>
    <w:rsid w:val="008D4767"/>
    <w:rsid w:val="008D4FBF"/>
    <w:rsid w:val="008D7AEE"/>
    <w:rsid w:val="008E4690"/>
    <w:rsid w:val="008E57F4"/>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17DEE"/>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0225D"/>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1B08"/>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2637CB2A-6A1B-408E-8ACA-93C48B60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243;n.ori@uco.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purl.org/dc/elements/1.1/"/>
    <ds:schemaRef ds:uri="0e52a87e-fa0e-4867-9149-5c43122db7fb"/>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sharepoint/v3/field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5632D-222B-4597-B78C-2C14022A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1027</Words>
  <Characters>5651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María Concepción Castiñeira Madrid</cp:lastModifiedBy>
  <cp:revision>6</cp:revision>
  <cp:lastPrinted>2015-08-28T08:48:00Z</cp:lastPrinted>
  <dcterms:created xsi:type="dcterms:W3CDTF">2019-03-27T11:49:00Z</dcterms:created>
  <dcterms:modified xsi:type="dcterms:W3CDTF">2019-12-09T12:20:00Z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